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EE" w:rsidRPr="002200EE" w:rsidRDefault="002200EE" w:rsidP="002200EE">
      <w:pPr>
        <w:pStyle w:val="13NormDOC-header-1"/>
        <w:rPr>
          <w:rFonts w:ascii="Times New Roman" w:hAnsi="Times New Roman" w:cs="Times New Roman"/>
          <w:sz w:val="32"/>
          <w:szCs w:val="32"/>
        </w:rPr>
      </w:pPr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t xml:space="preserve">План </w:t>
      </w:r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t>психолого­педагогического</w:t>
      </w:r>
      <w:proofErr w:type="spellEnd"/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t xml:space="preserve"> сопровождения п</w:t>
      </w:r>
      <w:r w:rsidR="00E54F9E">
        <w:rPr>
          <w:rStyle w:val="Bold"/>
          <w:rFonts w:ascii="Times New Roman" w:hAnsi="Times New Roman" w:cs="Times New Roman"/>
          <w:b/>
          <w:bCs/>
          <w:sz w:val="32"/>
          <w:szCs w:val="32"/>
        </w:rPr>
        <w:t xml:space="preserve">одготовки к </w:t>
      </w:r>
      <w:proofErr w:type="spellStart"/>
      <w:r w:rsidR="00E54F9E">
        <w:rPr>
          <w:rStyle w:val="Bold"/>
          <w:rFonts w:ascii="Times New Roman" w:hAnsi="Times New Roman" w:cs="Times New Roman"/>
          <w:b/>
          <w:bCs/>
          <w:sz w:val="32"/>
          <w:szCs w:val="32"/>
        </w:rPr>
        <w:t>ГИА</w:t>
      </w:r>
      <w:proofErr w:type="spellEnd"/>
      <w:r w:rsidR="00E54F9E">
        <w:rPr>
          <w:rStyle w:val="Bold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54F9E">
        <w:rPr>
          <w:rStyle w:val="Bold"/>
          <w:rFonts w:ascii="Times New Roman" w:hAnsi="Times New Roman" w:cs="Times New Roman"/>
          <w:b/>
          <w:bCs/>
          <w:sz w:val="32"/>
          <w:szCs w:val="32"/>
        </w:rPr>
        <w:br/>
      </w:r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t>202</w:t>
      </w:r>
      <w:r w:rsidR="00052F87">
        <w:rPr>
          <w:rStyle w:val="Bold"/>
          <w:rFonts w:ascii="Times New Roman" w:hAnsi="Times New Roman" w:cs="Times New Roman"/>
          <w:b/>
          <w:bCs/>
          <w:sz w:val="32"/>
          <w:szCs w:val="32"/>
        </w:rPr>
        <w:t>3</w:t>
      </w:r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t>/2</w:t>
      </w:r>
      <w:r w:rsidR="00052F87">
        <w:rPr>
          <w:rStyle w:val="Bold"/>
          <w:rFonts w:ascii="Times New Roman" w:hAnsi="Times New Roman" w:cs="Times New Roman"/>
          <w:b/>
          <w:bCs/>
          <w:sz w:val="32"/>
          <w:szCs w:val="32"/>
        </w:rPr>
        <w:t>4</w:t>
      </w:r>
      <w:bookmarkStart w:id="0" w:name="_GoBack"/>
      <w:bookmarkEnd w:id="0"/>
      <w:r w:rsidRPr="002200EE">
        <w:rPr>
          <w:rStyle w:val="Bold"/>
          <w:rFonts w:ascii="Times New Roman" w:hAnsi="Times New Roman" w:cs="Times New Roman"/>
          <w:b/>
          <w:bCs/>
          <w:sz w:val="32"/>
          <w:szCs w:val="32"/>
        </w:rPr>
        <w:t xml:space="preserve"> учебного года</w:t>
      </w:r>
    </w:p>
    <w:tbl>
      <w:tblPr>
        <w:tblW w:w="10773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252"/>
        <w:gridCol w:w="2268"/>
      </w:tblGrid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200EE" w:rsidRPr="002200EE" w:rsidRDefault="002200EE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b/>
                <w:bCs/>
                <w:sz w:val="26"/>
                <w:szCs w:val="26"/>
              </w:rPr>
              <w:t>Задача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200EE" w:rsidRPr="002200EE" w:rsidRDefault="002200EE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200EE" w:rsidRPr="002200EE" w:rsidRDefault="002200EE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Информационное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Размещать актуальную информаци</w:t>
            </w:r>
            <w:r w:rsidR="00E54F9E">
              <w:rPr>
                <w:rFonts w:ascii="Times New Roman" w:hAnsi="Times New Roman" w:cs="Times New Roman"/>
                <w:sz w:val="26"/>
                <w:szCs w:val="26"/>
              </w:rPr>
              <w:t>ю на официальном сайте ОО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 w:rsidP="002413B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Ученики и родители имеют доступ к актуальной информации. Знают 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новные направления деятельности школы по организации и провед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нию</w:t>
            </w:r>
            <w:r w:rsidR="00241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ГИА, знают, когда и какие м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роприятия проводятся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Профилактическое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Провести родительские тренинги, практикумы: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1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«ГИА в вопросах и ответах»;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1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«Особенности организации и проведения ГИА»;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1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«Как поддержать ребенка»;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1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«Учимся заполнять экзаменац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онные бланки»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Родители имеют представление о процедуре проведения ГИА, обяз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тельных предметах и предметах по выбору. Понимают мотивы повед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ния ребенка в предэкзаменационный период, его состояние. Могут оказать ему психологическую помощь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Провести беседы, групповые ко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сультации с учениками по темам: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2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«Что я знаю о ЕГЭ»;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2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«Как подготовиться к ЕГЭ»;</w:t>
            </w:r>
          </w:p>
          <w:p w:rsidR="002200EE" w:rsidRPr="002200EE" w:rsidRDefault="002200EE" w:rsidP="002200EE">
            <w:pPr>
              <w:pStyle w:val="17PRIL-tabl-bull"/>
              <w:numPr>
                <w:ilvl w:val="0"/>
                <w:numId w:val="2"/>
              </w:numPr>
              <w:ind w:left="355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«Как организовать свой день, чтобы все успеть и подготовиться к экзаменам»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Ученики получают достоверную 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формацию о процедуре экзамена, правилах и требованиях. Знают, как рационально организовать режим дня, чтобы времени хватило на по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готовку и отдых. Меньше волную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ся, чувствуют себя уверенно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Диагностическое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Провести диагностику готовности учеников к сдаче экзаменов</w:t>
            </w: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знает, какие трудности и проблемы испытывают школьники. Понимает, какую п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мощь необходимо оказать. Совмес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но с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педагогом­психологом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учит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лями­предметниками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разрабатывает индивидуальные программы по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держки учеников. Доводит эту 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формацию до сведения родителей и совместно с ними определяет, какую помощь семья может оказать ребе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ку. Ученики знают характер трудн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стей и как с ними справиться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2200EE" w:rsidRPr="002200EE" w:rsidTr="00E54F9E">
        <w:trPr>
          <w:trHeight w:val="905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Изучить особенности образовател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ной деятельности учеников, учебной мотивации, тревожности, работосп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собности, особенностей восприятия различных типов информации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Посетить уроки с целью наблюдения за индивидуальным стилем образ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вательной деятельности учеников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Выявить учеников группы риска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знает уч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ников группы риска. Совместно с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педагогом­психологом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разрабатыв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ет индивидуальные программы по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держки этих учеников. Доводит 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формацию до сведения родителей и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учителей­предметников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Консультационное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совместно с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педаг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гом­психологом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индивидуальное консультирование педагогов, учен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ков и их родителей по результатам диагностических работ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корректир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ет план работы с учениками и род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телями. Знает ключевые проблемы учеников, понимает приоритетные направления работы с классом и 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дителями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 w:rsidP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индивидуальное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сультирование учеников группы риска и их родителей по вопросам подготовки к ГИА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Ученики получают своевременную помощь, анализируют причины трудностей при изучении того или иного предмета, осознают, какие пробелы есть в знаниях и как их устранить, повышают успеваемость. Родители знают, как помочь детям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Принять участие в заседаниях мал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 педагогического совета, совещ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ниях по проблемам подготовки к э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заменам, в консультациях с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ми­предметниками</w:t>
            </w:r>
            <w:proofErr w:type="spellEnd"/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руководитель,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учит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ля­предметники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знают, кто из учен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ков класса нуждается в дополн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тельной помощи. С учетом этих зн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ний совместно разрабатывают инд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видуальные программы подготовки к ГИА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Поддерживать постоянную связь в триаде «родитель – учитель – уч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ник»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Все участники образовательных 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ношений получают актуальную 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формацию. Родители – активные участники образовательного проце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107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>Коррекционно­развивающее</w:t>
            </w:r>
            <w:proofErr w:type="spellEnd"/>
            <w:r w:rsidRPr="002200EE">
              <w:rPr>
                <w:rStyle w:val="Bold"/>
                <w:rFonts w:ascii="Times New Roman" w:hAnsi="Times New Roman" w:cs="Times New Roman"/>
                <w:sz w:val="26"/>
                <w:szCs w:val="26"/>
              </w:rPr>
              <w:t xml:space="preserve"> направление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Оказывать адресную поддержку и помощь ученикам с учетом их инд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видуальных особенностей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Ученики получают своевременную помощь в зависимости от индивид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альных особенностей. Понимают причины своих психологических проблем, связанных с подготовкой к ГИА, владеют способами и прием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ми их устранения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практические занятия для учеников группы риска по фо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мированию готовности к сдаче экз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менов</w:t>
            </w: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Ученики получают своевременную помощь, анализируют вместе с кла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сным руководителем,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ми­предметниками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педаг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гом­психологом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причины трудн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стей при изучении того или иного предмета. Получают конкретные 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комендации, осознают, какие проб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лы есть в знаниях и как их устр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нить, повышают успеваемость. Участвуют в тренингах, практик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мах, на которых учатся преодолевать тревожность, управлять собстве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ным временем и организовывать свою работу. Знают способы и при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мы снятия психического и физич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ского напряжения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Организовать взаимодействия с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дагогом­психологом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по проведению групповых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коррекцио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но­развивающих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занятий по псих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логической подготовке учеников к ГИА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дополнительные зан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тия (индивидуальные, групповые) по подготовке к ГИА в рамках сотру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ничества с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ми­предметниками</w:t>
            </w:r>
            <w:proofErr w:type="spellEnd"/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Реализовывать комплекс индивид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альных и групповых мероприятий поддержки и помощи ученикам при подготовке к ГИА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Постоянно в теч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ние всего срока подготовки и пр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ведения ГИА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с учениками группы риска по усвоению приемов запоминания, освоению способов борьбы с тревогой, актуализации внутренних ресурсов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Организовать работу с учениками группы риска по повышению уче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ной мотивации, выработке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Отследить состояние учеников после проведения ГИА</w:t>
            </w: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получает информацию о результатах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психол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го­педагогического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сопровождения учеников при подготовке и сдаче ГИА. Знает, какие ошибки были, в каких случаях и почему результаты оказались ниже предполагаемых. С учетом этой информации коррект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рует план сопроводительной де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тельности на будущее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Май – июнь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Проанализировать результаты орг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низации </w:t>
            </w:r>
            <w:proofErr w:type="spellStart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психолого­педагогического</w:t>
            </w:r>
            <w:proofErr w:type="spellEnd"/>
            <w:r w:rsidRPr="002200EE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сопровождения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</w:tr>
      <w:tr w:rsidR="002200EE" w:rsidRPr="002200EE" w:rsidTr="00E54F9E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Проанализировать возникшие пед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гогические проблемы при подгото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ке и проведении ГИА</w:t>
            </w:r>
          </w:p>
        </w:tc>
        <w:tc>
          <w:tcPr>
            <w:tcW w:w="4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00EE" w:rsidRPr="002200EE" w:rsidRDefault="002200E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200EE" w:rsidRPr="002200EE" w:rsidRDefault="002200EE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200EE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</w:tr>
    </w:tbl>
    <w:p w:rsidR="002200EE" w:rsidRPr="002200EE" w:rsidRDefault="002200EE" w:rsidP="002200EE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56C29" w:rsidRPr="002200EE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2200EE" w:rsidSect="00B4738B">
      <w:footerReference w:type="default" r:id="rId8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61" w:rsidRDefault="00B74E61" w:rsidP="002200EE">
      <w:pPr>
        <w:spacing w:line="240" w:lineRule="auto"/>
      </w:pPr>
      <w:r>
        <w:separator/>
      </w:r>
    </w:p>
  </w:endnote>
  <w:endnote w:type="continuationSeparator" w:id="0">
    <w:p w:rsidR="00B74E61" w:rsidRDefault="00B74E61" w:rsidP="00220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176"/>
      <w:docPartObj>
        <w:docPartGallery w:val="Page Numbers (Bottom of Page)"/>
        <w:docPartUnique/>
      </w:docPartObj>
    </w:sdtPr>
    <w:sdtEndPr/>
    <w:sdtContent>
      <w:p w:rsidR="002200EE" w:rsidRDefault="000E560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00EE" w:rsidRDefault="002200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61" w:rsidRDefault="00B74E61" w:rsidP="002200EE">
      <w:pPr>
        <w:spacing w:line="240" w:lineRule="auto"/>
      </w:pPr>
      <w:r>
        <w:separator/>
      </w:r>
    </w:p>
  </w:footnote>
  <w:footnote w:type="continuationSeparator" w:id="0">
    <w:p w:rsidR="00B74E61" w:rsidRDefault="00B74E61" w:rsidP="002200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106"/>
    <w:multiLevelType w:val="hybridMultilevel"/>
    <w:tmpl w:val="BE9CF14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D5FBF"/>
    <w:multiLevelType w:val="hybridMultilevel"/>
    <w:tmpl w:val="F7AE7FC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EE"/>
    <w:rsid w:val="00052F87"/>
    <w:rsid w:val="00056C29"/>
    <w:rsid w:val="000E5607"/>
    <w:rsid w:val="000E5C7C"/>
    <w:rsid w:val="002200EE"/>
    <w:rsid w:val="002413BD"/>
    <w:rsid w:val="00491339"/>
    <w:rsid w:val="005E4804"/>
    <w:rsid w:val="00B74E61"/>
    <w:rsid w:val="00BF0698"/>
    <w:rsid w:val="00D707C7"/>
    <w:rsid w:val="00DE6EE6"/>
    <w:rsid w:val="00E5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200EE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2200EE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2200EE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2200EE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2200EE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2200EE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7PRIL-tabl-bull">
    <w:name w:val="17PRIL-tabl-bull"/>
    <w:basedOn w:val="17PRIL-tabl-txt"/>
    <w:uiPriority w:val="99"/>
    <w:rsid w:val="002200EE"/>
    <w:pPr>
      <w:ind w:left="170" w:hanging="170"/>
    </w:pPr>
  </w:style>
  <w:style w:type="character" w:customStyle="1" w:styleId="Bold">
    <w:name w:val="Bold"/>
    <w:uiPriority w:val="99"/>
    <w:rsid w:val="002200E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200E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00EE"/>
  </w:style>
  <w:style w:type="paragraph" w:styleId="a6">
    <w:name w:val="footer"/>
    <w:basedOn w:val="a"/>
    <w:link w:val="a7"/>
    <w:uiPriority w:val="99"/>
    <w:unhideWhenUsed/>
    <w:rsid w:val="002200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200EE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2200EE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2200EE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2200EE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2200EE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2200EE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7PRIL-tabl-bull">
    <w:name w:val="17PRIL-tabl-bull"/>
    <w:basedOn w:val="17PRIL-tabl-txt"/>
    <w:uiPriority w:val="99"/>
    <w:rsid w:val="002200EE"/>
    <w:pPr>
      <w:ind w:left="170" w:hanging="170"/>
    </w:pPr>
  </w:style>
  <w:style w:type="character" w:customStyle="1" w:styleId="Bold">
    <w:name w:val="Bold"/>
    <w:uiPriority w:val="99"/>
    <w:rsid w:val="002200EE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200E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00EE"/>
  </w:style>
  <w:style w:type="paragraph" w:styleId="a6">
    <w:name w:val="footer"/>
    <w:basedOn w:val="a"/>
    <w:link w:val="a7"/>
    <w:uiPriority w:val="99"/>
    <w:unhideWhenUsed/>
    <w:rsid w:val="002200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Радима</cp:lastModifiedBy>
  <cp:revision>6</cp:revision>
  <dcterms:created xsi:type="dcterms:W3CDTF">2022-04-19T09:25:00Z</dcterms:created>
  <dcterms:modified xsi:type="dcterms:W3CDTF">2024-04-05T11:19:00Z</dcterms:modified>
</cp:coreProperties>
</file>